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C7" w:rsidRPr="0097654D" w:rsidRDefault="00D311C7" w:rsidP="00853696">
      <w:pPr>
        <w:spacing w:line="360" w:lineRule="auto"/>
        <w:jc w:val="center"/>
        <w:rPr>
          <w:rFonts w:ascii="Arial" w:hAnsi="Arial" w:cs="Arial"/>
          <w:b/>
          <w:u w:val="single"/>
          <w:lang w:val="es-MX" w:eastAsia="es-ES"/>
        </w:rPr>
      </w:pPr>
      <w:r w:rsidRPr="0097654D">
        <w:rPr>
          <w:rFonts w:ascii="Arial" w:hAnsi="Arial" w:cs="Arial"/>
          <w:b/>
          <w:u w:val="single"/>
          <w:lang w:val="es-MX" w:eastAsia="es-ES"/>
        </w:rPr>
        <w:t>PROGRAMA DE ESTUDIO</w:t>
      </w:r>
      <w:r w:rsidR="0097654D" w:rsidRPr="0097654D">
        <w:rPr>
          <w:rFonts w:ascii="Arial" w:hAnsi="Arial" w:cs="Arial"/>
          <w:b/>
          <w:u w:val="single"/>
          <w:lang w:val="es-MX" w:eastAsia="es-ES"/>
        </w:rPr>
        <w:t>S</w:t>
      </w:r>
    </w:p>
    <w:p w:rsidR="00E349DF" w:rsidRPr="0097654D" w:rsidRDefault="00E349DF" w:rsidP="00CF1F90">
      <w:pPr>
        <w:pStyle w:val="Ttulo1"/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97654D">
        <w:rPr>
          <w:rFonts w:ascii="Arial" w:hAnsi="Arial" w:cs="Arial"/>
          <w:b/>
          <w:i/>
          <w:color w:val="auto"/>
          <w:sz w:val="22"/>
          <w:szCs w:val="22"/>
        </w:rPr>
        <w:t>IDENTIFICACIÓN</w:t>
      </w:r>
    </w:p>
    <w:p w:rsidR="00E349DF" w:rsidRPr="0097654D" w:rsidRDefault="0097654D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Asignatura: </w:t>
      </w:r>
      <w:r w:rsidR="00E349DF" w:rsidRPr="0097654D">
        <w:rPr>
          <w:rFonts w:ascii="Arial" w:hAnsi="Arial" w:cs="Arial"/>
          <w:lang w:val="es-MX"/>
        </w:rPr>
        <w:t>Informática Básica</w:t>
      </w:r>
    </w:p>
    <w:p w:rsidR="00E349DF" w:rsidRPr="0097654D" w:rsidRDefault="0097654D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Carrera: </w:t>
      </w:r>
      <w:r w:rsidR="00E349DF" w:rsidRPr="0097654D">
        <w:rPr>
          <w:rFonts w:ascii="Arial" w:hAnsi="Arial" w:cs="Arial"/>
          <w:bCs/>
        </w:rPr>
        <w:t xml:space="preserve">Licenciatura </w:t>
      </w:r>
      <w:r w:rsidR="00EF77EF" w:rsidRPr="0097654D">
        <w:rPr>
          <w:rFonts w:ascii="Arial" w:hAnsi="Arial" w:cs="Arial"/>
          <w:bCs/>
        </w:rPr>
        <w:t>e</w:t>
      </w:r>
      <w:r w:rsidR="00E349DF" w:rsidRPr="0097654D">
        <w:rPr>
          <w:rFonts w:ascii="Arial" w:hAnsi="Arial" w:cs="Arial"/>
          <w:bCs/>
        </w:rPr>
        <w:t xml:space="preserve">n </w:t>
      </w:r>
      <w:r w:rsidR="00567057">
        <w:rPr>
          <w:rFonts w:ascii="Arial" w:hAnsi="Arial" w:cs="Arial"/>
          <w:bCs/>
        </w:rPr>
        <w:t>Contaduría Pública</w:t>
      </w:r>
    </w:p>
    <w:p w:rsidR="0097654D" w:rsidRDefault="00E349DF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lang w:val="es-MX"/>
        </w:rPr>
      </w:pPr>
      <w:r w:rsidRPr="0097654D">
        <w:rPr>
          <w:rFonts w:ascii="Arial" w:hAnsi="Arial" w:cs="Arial"/>
          <w:lang w:val="es-MX"/>
        </w:rPr>
        <w:t>Código:</w:t>
      </w:r>
      <w:r w:rsidR="0097654D">
        <w:rPr>
          <w:rFonts w:ascii="Arial" w:hAnsi="Arial" w:cs="Arial"/>
          <w:lang w:val="es-MX"/>
        </w:rPr>
        <w:tab/>
      </w:r>
      <w:r w:rsidR="0097654D">
        <w:rPr>
          <w:rFonts w:ascii="Arial" w:hAnsi="Arial" w:cs="Arial"/>
          <w:lang w:val="es-MX"/>
        </w:rPr>
        <w:tab/>
      </w:r>
      <w:r w:rsidR="0097654D">
        <w:rPr>
          <w:rFonts w:ascii="Arial" w:hAnsi="Arial" w:cs="Arial"/>
          <w:lang w:val="es-MX"/>
        </w:rPr>
        <w:tab/>
      </w:r>
      <w:r w:rsidR="0097654D">
        <w:rPr>
          <w:rFonts w:ascii="Arial" w:hAnsi="Arial" w:cs="Arial"/>
          <w:lang w:val="es-MX"/>
        </w:rPr>
        <w:tab/>
      </w:r>
      <w:r w:rsidR="0097654D">
        <w:rPr>
          <w:rFonts w:ascii="Arial" w:hAnsi="Arial" w:cs="Arial"/>
          <w:lang w:val="es-MX"/>
        </w:rPr>
        <w:tab/>
      </w:r>
      <w:r w:rsidR="0097654D">
        <w:rPr>
          <w:rFonts w:ascii="Arial" w:hAnsi="Arial" w:cs="Arial"/>
          <w:lang w:val="es-MX"/>
        </w:rPr>
        <w:tab/>
        <w:t xml:space="preserve">Prerrequisito: </w:t>
      </w:r>
      <w:r w:rsidR="0097654D" w:rsidRPr="0097654D">
        <w:rPr>
          <w:rFonts w:ascii="Arial" w:hAnsi="Arial" w:cs="Arial"/>
          <w:lang w:val="es-MX"/>
        </w:rPr>
        <w:t>Admisión</w:t>
      </w:r>
    </w:p>
    <w:p w:rsidR="0097654D" w:rsidRDefault="0097654D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Horas Semanales:</w:t>
      </w:r>
      <w:r w:rsidR="0039307F">
        <w:rPr>
          <w:rFonts w:ascii="Arial" w:hAnsi="Arial" w:cs="Arial"/>
          <w:lang w:val="es-MX"/>
        </w:rPr>
        <w:t xml:space="preserve"> 4 H.C.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Horas Semestrales:</w:t>
      </w:r>
      <w:r w:rsidR="0039307F">
        <w:rPr>
          <w:rFonts w:ascii="Arial" w:hAnsi="Arial" w:cs="Arial"/>
          <w:lang w:val="es-MX"/>
        </w:rPr>
        <w:t xml:space="preserve"> 72 H.C.</w:t>
      </w:r>
    </w:p>
    <w:p w:rsidR="0097654D" w:rsidRPr="00495D2C" w:rsidRDefault="0097654D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lang w:val="es-MX"/>
        </w:rPr>
        <w:t>Semestre: Tercero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495D2C">
        <w:rPr>
          <w:rFonts w:ascii="Arial" w:hAnsi="Arial" w:cs="Arial"/>
          <w:b/>
          <w:sz w:val="20"/>
          <w:u w:val="single"/>
          <w:lang w:val="es-MX"/>
        </w:rPr>
        <w:t>Teóricas:</w:t>
      </w:r>
      <w:r w:rsidRPr="00495D2C">
        <w:rPr>
          <w:rFonts w:ascii="Arial" w:hAnsi="Arial" w:cs="Arial"/>
          <w:b/>
          <w:sz w:val="20"/>
          <w:lang w:val="es-MX"/>
        </w:rPr>
        <w:t xml:space="preserve"> 10%</w:t>
      </w:r>
    </w:p>
    <w:p w:rsidR="00B45402" w:rsidRDefault="0097654D" w:rsidP="00CF1F90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/>
          <w:sz w:val="20"/>
          <w:lang w:val="es-MX"/>
        </w:rPr>
      </w:pP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lang w:val="es-MX"/>
        </w:rPr>
        <w:tab/>
      </w:r>
      <w:r w:rsidRPr="00495D2C">
        <w:rPr>
          <w:rFonts w:ascii="Arial" w:hAnsi="Arial" w:cs="Arial"/>
          <w:b/>
          <w:sz w:val="20"/>
          <w:u w:val="single"/>
          <w:lang w:val="es-MX"/>
        </w:rPr>
        <w:t>Prácticas – Laboratorio:</w:t>
      </w:r>
      <w:r w:rsidRPr="00495D2C">
        <w:rPr>
          <w:rFonts w:ascii="Arial" w:hAnsi="Arial" w:cs="Arial"/>
          <w:b/>
          <w:sz w:val="20"/>
          <w:lang w:val="es-MX"/>
        </w:rPr>
        <w:t xml:space="preserve"> 90%</w:t>
      </w:r>
      <w:r w:rsidR="00E349DF" w:rsidRPr="00495D2C">
        <w:rPr>
          <w:rFonts w:ascii="Arial" w:hAnsi="Arial" w:cs="Arial"/>
          <w:b/>
          <w:sz w:val="20"/>
          <w:lang w:val="es-MX"/>
        </w:rPr>
        <w:tab/>
      </w:r>
    </w:p>
    <w:p w:rsidR="009B4E25" w:rsidRPr="0039307F" w:rsidRDefault="0039307F" w:rsidP="00CF1F90">
      <w:pPr>
        <w:pStyle w:val="Ttulo1"/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39307F">
        <w:rPr>
          <w:rFonts w:ascii="Arial" w:hAnsi="Arial" w:cs="Arial"/>
          <w:b/>
          <w:i/>
          <w:color w:val="auto"/>
          <w:sz w:val="22"/>
          <w:szCs w:val="22"/>
        </w:rPr>
        <w:t>OBJETIVOS</w:t>
      </w:r>
    </w:p>
    <w:p w:rsidR="00B45402" w:rsidRDefault="0039307F" w:rsidP="00CF1F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materia tiene como propósito que el estudiante utilice</w:t>
      </w:r>
      <w:r w:rsidR="00B45402" w:rsidRPr="00393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</w:t>
      </w:r>
      <w:r w:rsidR="00B45402" w:rsidRPr="0039307F">
        <w:rPr>
          <w:rFonts w:ascii="Arial" w:hAnsi="Arial" w:cs="Arial"/>
        </w:rPr>
        <w:t xml:space="preserve">herramientas </w:t>
      </w:r>
      <w:r>
        <w:rPr>
          <w:rFonts w:ascii="Arial" w:hAnsi="Arial" w:cs="Arial"/>
        </w:rPr>
        <w:t>tecnológicas de información y comunicación disponibles.</w:t>
      </w:r>
    </w:p>
    <w:p w:rsidR="0039307F" w:rsidRPr="0039307F" w:rsidRDefault="0039307F" w:rsidP="00CF1F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término de la asignatura los estudiantes serán capaces de:</w:t>
      </w:r>
    </w:p>
    <w:p w:rsidR="00B45402" w:rsidRPr="0097654D" w:rsidRDefault="00B45402" w:rsidP="00CF1F90">
      <w:pPr>
        <w:numPr>
          <w:ilvl w:val="0"/>
          <w:numId w:val="14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lang w:val="es-MX"/>
        </w:rPr>
      </w:pPr>
      <w:r w:rsidRPr="0097654D">
        <w:rPr>
          <w:rFonts w:ascii="Arial" w:hAnsi="Arial" w:cs="Arial"/>
          <w:lang w:val="es-MX"/>
        </w:rPr>
        <w:t xml:space="preserve">Reconocer las </w:t>
      </w:r>
      <w:proofErr w:type="spellStart"/>
      <w:r w:rsidRPr="0097654D">
        <w:rPr>
          <w:rFonts w:ascii="Arial" w:hAnsi="Arial" w:cs="Arial"/>
          <w:lang w:val="es-MX"/>
        </w:rPr>
        <w:t>TICs</w:t>
      </w:r>
      <w:proofErr w:type="spellEnd"/>
      <w:r w:rsidRPr="0097654D">
        <w:rPr>
          <w:rFonts w:ascii="Arial" w:hAnsi="Arial" w:cs="Arial"/>
          <w:lang w:val="es-MX"/>
        </w:rPr>
        <w:t xml:space="preserve"> y su utilización en la Educación Superior</w:t>
      </w:r>
    </w:p>
    <w:p w:rsidR="00B45402" w:rsidRPr="0097654D" w:rsidRDefault="00B45402" w:rsidP="00CF1F90">
      <w:pPr>
        <w:numPr>
          <w:ilvl w:val="0"/>
          <w:numId w:val="14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lang w:val="es-MX"/>
        </w:rPr>
      </w:pPr>
      <w:r w:rsidRPr="0097654D">
        <w:rPr>
          <w:rFonts w:ascii="Arial" w:hAnsi="Arial" w:cs="Arial"/>
          <w:lang w:val="es-MX"/>
        </w:rPr>
        <w:t>Adquirir destreza en el uso de herramientas computacionales para la utilización en las distintas asignaturas de la carrera y en su posterior desempeño profesional. Especificándose en:</w:t>
      </w:r>
    </w:p>
    <w:p w:rsidR="0039307F" w:rsidRDefault="0039307F" w:rsidP="00CF1F90">
      <w:pPr>
        <w:tabs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</w:t>
      </w:r>
      <w:r w:rsidR="00B45402" w:rsidRPr="0097654D">
        <w:rPr>
          <w:rFonts w:ascii="Arial" w:hAnsi="Arial" w:cs="Arial"/>
          <w:lang w:val="es-MX"/>
        </w:rPr>
        <w:t xml:space="preserve">La operación </w:t>
      </w:r>
      <w:r w:rsidR="00D155DE" w:rsidRPr="0097654D">
        <w:rPr>
          <w:rFonts w:ascii="Arial" w:hAnsi="Arial" w:cs="Arial"/>
          <w:lang w:val="es-MX"/>
        </w:rPr>
        <w:t>de computadores</w:t>
      </w:r>
      <w:r w:rsidR="00B45402" w:rsidRPr="0097654D">
        <w:rPr>
          <w:rFonts w:ascii="Arial" w:hAnsi="Arial" w:cs="Arial"/>
          <w:lang w:val="es-MX"/>
        </w:rPr>
        <w:t>.</w:t>
      </w:r>
    </w:p>
    <w:p w:rsidR="0039307F" w:rsidRDefault="0039307F" w:rsidP="00CF1F90">
      <w:pPr>
        <w:tabs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</w:t>
      </w:r>
      <w:r w:rsidR="00B45402" w:rsidRPr="0097654D">
        <w:rPr>
          <w:rFonts w:ascii="Arial" w:hAnsi="Arial" w:cs="Arial"/>
          <w:lang w:val="es-MX"/>
        </w:rPr>
        <w:t>El manejo de programas computacionales básicos y los existentes en el mercado que son usados como herramientas en las asignaturas de la carrera.</w:t>
      </w:r>
      <w:r>
        <w:rPr>
          <w:rFonts w:ascii="Arial" w:hAnsi="Arial" w:cs="Arial"/>
          <w:lang w:val="es-MX"/>
        </w:rPr>
        <w:t xml:space="preserve"> </w:t>
      </w:r>
    </w:p>
    <w:p w:rsidR="0039307F" w:rsidRDefault="0039307F" w:rsidP="00CF1F90">
      <w:pPr>
        <w:tabs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</w:t>
      </w:r>
      <w:r w:rsidR="00B45402" w:rsidRPr="0097654D">
        <w:rPr>
          <w:rFonts w:ascii="Arial" w:hAnsi="Arial" w:cs="Arial"/>
          <w:lang w:val="es-MX"/>
        </w:rPr>
        <w:t>Poseer criterios con respecto a los factores que se deben considerar al actualizar equipos y sistemas a ser adquiridos.</w:t>
      </w:r>
    </w:p>
    <w:p w:rsidR="00B45402" w:rsidRPr="0097654D" w:rsidRDefault="0039307F" w:rsidP="00CF1F90">
      <w:pPr>
        <w:tabs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</w:t>
      </w:r>
      <w:r w:rsidR="00B45402" w:rsidRPr="0097654D">
        <w:rPr>
          <w:rFonts w:ascii="Arial" w:hAnsi="Arial" w:cs="Arial"/>
          <w:lang w:val="es-MX"/>
        </w:rPr>
        <w:t>Aprender la utilización de la red Internet para la comunicación de información</w:t>
      </w:r>
    </w:p>
    <w:p w:rsidR="00B45402" w:rsidRPr="0097654D" w:rsidRDefault="0039307F" w:rsidP="00CF1F90">
      <w:pPr>
        <w:tabs>
          <w:tab w:val="left" w:pos="241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</w:t>
      </w:r>
      <w:r w:rsidR="00B45402" w:rsidRPr="0097654D">
        <w:rPr>
          <w:rFonts w:ascii="Arial" w:hAnsi="Arial" w:cs="Arial"/>
          <w:lang w:val="es-MX"/>
        </w:rPr>
        <w:t>Aprender a utilizar los servicios en internet para trabajos grupales</w:t>
      </w:r>
    </w:p>
    <w:p w:rsidR="00B45402" w:rsidRPr="0097654D" w:rsidRDefault="0039307F" w:rsidP="00CF1F90">
      <w:pPr>
        <w:tabs>
          <w:tab w:val="left" w:pos="2410"/>
        </w:tabs>
        <w:spacing w:after="0" w:line="240" w:lineRule="auto"/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- </w:t>
      </w:r>
      <w:r w:rsidR="00B45402" w:rsidRPr="0039307F">
        <w:rPr>
          <w:rFonts w:ascii="Arial" w:hAnsi="Arial" w:cs="Arial"/>
        </w:rPr>
        <w:t>Los datos: archivos. Clases según el rol que desempeñan</w:t>
      </w:r>
    </w:p>
    <w:p w:rsidR="008633E0" w:rsidRPr="00853696" w:rsidRDefault="00853696" w:rsidP="00CF1F90">
      <w:pPr>
        <w:pStyle w:val="Ttulo1"/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853696">
        <w:rPr>
          <w:rFonts w:ascii="Arial" w:hAnsi="Arial" w:cs="Arial"/>
          <w:b/>
          <w:i/>
          <w:color w:val="auto"/>
          <w:sz w:val="22"/>
          <w:szCs w:val="22"/>
        </w:rPr>
        <w:t>CONTENIDO</w:t>
      </w:r>
      <w:r>
        <w:rPr>
          <w:rFonts w:ascii="Arial" w:hAnsi="Arial" w:cs="Arial"/>
          <w:b/>
          <w:i/>
          <w:color w:val="auto"/>
          <w:sz w:val="22"/>
          <w:szCs w:val="22"/>
        </w:rPr>
        <w:t>S</w:t>
      </w:r>
    </w:p>
    <w:p w:rsidR="00853696" w:rsidRDefault="00853696" w:rsidP="00CF1F9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853696" w:rsidRPr="00853696" w:rsidRDefault="00853696" w:rsidP="00CF1F90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853696">
        <w:rPr>
          <w:rFonts w:ascii="Arial" w:hAnsi="Arial" w:cs="Arial"/>
          <w:b/>
          <w:lang w:eastAsia="es-ES"/>
        </w:rPr>
        <w:t>UNIDAD I</w:t>
      </w:r>
    </w:p>
    <w:p w:rsidR="00853696" w:rsidRDefault="00853696" w:rsidP="00CF1F90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INTRODUCCIÓN A LA INFORMÁTICA</w:t>
      </w:r>
    </w:p>
    <w:p w:rsidR="00ED5E68" w:rsidRPr="0097654D" w:rsidRDefault="00B45402" w:rsidP="00CF1F90">
      <w:pPr>
        <w:spacing w:line="240" w:lineRule="auto"/>
        <w:jc w:val="both"/>
        <w:rPr>
          <w:rFonts w:ascii="Arial" w:hAnsi="Arial" w:cs="Arial"/>
          <w:lang w:eastAsia="es-ES"/>
        </w:rPr>
      </w:pPr>
      <w:r w:rsidRPr="0097654D">
        <w:rPr>
          <w:rFonts w:ascii="Arial" w:hAnsi="Arial" w:cs="Arial"/>
          <w:lang w:eastAsia="es-ES"/>
        </w:rPr>
        <w:t>El computador personal. Concepto de Computadora u ordenador. Concepto de Datos, Información y Procesamiento de Datos. Partes del computador. Hardware y Software, concepto, ejemplos.</w:t>
      </w:r>
      <w:r w:rsidR="00853696">
        <w:rPr>
          <w:rFonts w:ascii="Arial" w:hAnsi="Arial" w:cs="Arial"/>
          <w:lang w:eastAsia="es-ES"/>
        </w:rPr>
        <w:t xml:space="preserve"> </w:t>
      </w:r>
      <w:r w:rsidRPr="0097654D">
        <w:rPr>
          <w:rFonts w:ascii="Arial" w:hAnsi="Arial" w:cs="Arial"/>
          <w:lang w:eastAsia="es-ES"/>
        </w:rPr>
        <w:t>Hardware: unidad central de procesos</w:t>
      </w:r>
      <w:r w:rsidR="00853696">
        <w:rPr>
          <w:rFonts w:ascii="Arial" w:hAnsi="Arial" w:cs="Arial"/>
          <w:lang w:eastAsia="es-ES"/>
        </w:rPr>
        <w:t xml:space="preserve"> </w:t>
      </w:r>
      <w:r w:rsidRPr="0097654D">
        <w:rPr>
          <w:rFonts w:ascii="Arial" w:hAnsi="Arial" w:cs="Arial"/>
          <w:lang w:eastAsia="es-ES"/>
        </w:rPr>
        <w:t>(CPU), memoria RAM y ROM, diferencias. Unidades de Entrada, salida y Almacenamiento. Software: Tipos de Software: sistemas operativos, Lenguajes de programación, sistemas y paquetes utilitarios.</w:t>
      </w:r>
      <w:r w:rsidR="00853696">
        <w:rPr>
          <w:rFonts w:ascii="Arial" w:hAnsi="Arial" w:cs="Arial"/>
          <w:lang w:eastAsia="es-ES"/>
        </w:rPr>
        <w:t xml:space="preserve"> </w:t>
      </w:r>
      <w:r w:rsidRPr="0097654D">
        <w:rPr>
          <w:rFonts w:ascii="Arial" w:hAnsi="Arial" w:cs="Arial"/>
          <w:lang w:eastAsia="es-ES"/>
        </w:rPr>
        <w:t>Tipos de ordenadores según su tamaño. Requerimiento para la instalación de equipos de computación.</w:t>
      </w:r>
      <w:r w:rsidR="00853696">
        <w:rPr>
          <w:rFonts w:ascii="Arial" w:hAnsi="Arial" w:cs="Arial"/>
          <w:lang w:eastAsia="es-ES"/>
        </w:rPr>
        <w:t xml:space="preserve"> </w:t>
      </w:r>
      <w:r w:rsidR="00F011EA" w:rsidRPr="0097654D">
        <w:rPr>
          <w:rFonts w:ascii="Arial" w:hAnsi="Arial" w:cs="Arial"/>
          <w:lang w:eastAsia="es-ES"/>
        </w:rPr>
        <w:t>Tecnología de la información y tel</w:t>
      </w:r>
      <w:r w:rsidR="00853696">
        <w:rPr>
          <w:rFonts w:ascii="Arial" w:hAnsi="Arial" w:cs="Arial"/>
          <w:lang w:eastAsia="es-ES"/>
        </w:rPr>
        <w:t xml:space="preserve">ecomunicaciones </w:t>
      </w:r>
      <w:proofErr w:type="spellStart"/>
      <w:r w:rsidR="00853696">
        <w:rPr>
          <w:rFonts w:ascii="Arial" w:hAnsi="Arial" w:cs="Arial"/>
          <w:lang w:eastAsia="es-ES"/>
        </w:rPr>
        <w:t>TICs</w:t>
      </w:r>
      <w:proofErr w:type="spellEnd"/>
      <w:r w:rsidR="00853696">
        <w:rPr>
          <w:rFonts w:ascii="Arial" w:hAnsi="Arial" w:cs="Arial"/>
          <w:lang w:eastAsia="es-ES"/>
        </w:rPr>
        <w:t xml:space="preserve">. Concepto. </w:t>
      </w:r>
      <w:proofErr w:type="spellStart"/>
      <w:r w:rsidR="00F011EA" w:rsidRPr="0097654D">
        <w:rPr>
          <w:rFonts w:ascii="Arial" w:hAnsi="Arial" w:cs="Arial"/>
          <w:lang w:eastAsia="es-ES"/>
        </w:rPr>
        <w:t>TICs</w:t>
      </w:r>
      <w:proofErr w:type="spellEnd"/>
      <w:r w:rsidR="00F011EA" w:rsidRPr="0097654D">
        <w:rPr>
          <w:rFonts w:ascii="Arial" w:hAnsi="Arial" w:cs="Arial"/>
          <w:lang w:eastAsia="es-ES"/>
        </w:rPr>
        <w:t xml:space="preserve"> en la </w:t>
      </w:r>
      <w:r w:rsidR="005146EF" w:rsidRPr="0097654D">
        <w:rPr>
          <w:rFonts w:ascii="Arial" w:hAnsi="Arial" w:cs="Arial"/>
          <w:lang w:eastAsia="es-ES"/>
        </w:rPr>
        <w:t>Educación Superior.</w:t>
      </w:r>
      <w:r w:rsidR="00853696">
        <w:rPr>
          <w:rFonts w:ascii="Arial" w:hAnsi="Arial" w:cs="Arial"/>
          <w:lang w:eastAsia="es-ES"/>
        </w:rPr>
        <w:t xml:space="preserve"> </w:t>
      </w:r>
      <w:proofErr w:type="spellStart"/>
      <w:r w:rsidR="00F011EA" w:rsidRPr="0097654D">
        <w:rPr>
          <w:rFonts w:ascii="Arial" w:hAnsi="Arial" w:cs="Arial"/>
          <w:lang w:eastAsia="es-ES"/>
        </w:rPr>
        <w:t>TICs</w:t>
      </w:r>
      <w:proofErr w:type="spellEnd"/>
      <w:r w:rsidR="00F011EA" w:rsidRPr="0097654D">
        <w:rPr>
          <w:rFonts w:ascii="Arial" w:hAnsi="Arial" w:cs="Arial"/>
          <w:lang w:eastAsia="es-ES"/>
        </w:rPr>
        <w:t xml:space="preserve"> en la sala de clases</w:t>
      </w:r>
    </w:p>
    <w:p w:rsidR="005146EF" w:rsidRPr="009D6E54" w:rsidRDefault="00853696" w:rsidP="00CF1F90">
      <w:pPr>
        <w:spacing w:after="0" w:line="240" w:lineRule="auto"/>
        <w:jc w:val="both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>UNIDAD II</w:t>
      </w:r>
    </w:p>
    <w:p w:rsidR="009D6E54" w:rsidRDefault="00B45402" w:rsidP="00CF1F90">
      <w:pPr>
        <w:spacing w:after="0" w:line="240" w:lineRule="auto"/>
        <w:jc w:val="both"/>
        <w:rPr>
          <w:rFonts w:ascii="Arial" w:hAnsi="Arial" w:cs="Arial"/>
        </w:rPr>
      </w:pPr>
      <w:r w:rsidRPr="00603EE8">
        <w:rPr>
          <w:rFonts w:ascii="Arial" w:hAnsi="Arial" w:cs="Arial"/>
          <w:b/>
        </w:rPr>
        <w:t xml:space="preserve">PLATAFORMA </w:t>
      </w:r>
      <w:r w:rsidR="00603EE8" w:rsidRPr="00603EE8">
        <w:rPr>
          <w:rFonts w:ascii="Arial" w:hAnsi="Arial" w:cs="Arial"/>
          <w:b/>
        </w:rPr>
        <w:t>ELECTRÓNICA</w:t>
      </w:r>
      <w:r w:rsidRPr="009D6E54">
        <w:rPr>
          <w:rFonts w:ascii="Arial" w:hAnsi="Arial" w:cs="Arial"/>
          <w:b/>
        </w:rPr>
        <w:t xml:space="preserve"> </w:t>
      </w:r>
      <w:r w:rsidR="009D6E54">
        <w:rPr>
          <w:rFonts w:ascii="Arial" w:hAnsi="Arial" w:cs="Arial"/>
          <w:b/>
        </w:rPr>
        <w:t>CLAROLINE</w:t>
      </w:r>
      <w:r w:rsidR="00D155DE" w:rsidRPr="009D6E54">
        <w:rPr>
          <w:rFonts w:ascii="Arial" w:hAnsi="Arial" w:cs="Arial"/>
          <w:b/>
        </w:rPr>
        <w:t xml:space="preserve"> </w:t>
      </w:r>
      <w:r w:rsidR="009D6E54">
        <w:rPr>
          <w:rFonts w:ascii="Arial" w:hAnsi="Arial" w:cs="Arial"/>
          <w:b/>
        </w:rPr>
        <w:t>(AULA VIRTUAL)</w:t>
      </w:r>
    </w:p>
    <w:p w:rsidR="008633E0" w:rsidRPr="0097654D" w:rsidRDefault="00B45402" w:rsidP="00CF1F90">
      <w:pPr>
        <w:spacing w:line="240" w:lineRule="auto"/>
        <w:jc w:val="both"/>
        <w:rPr>
          <w:rFonts w:ascii="Arial" w:hAnsi="Arial" w:cs="Arial"/>
        </w:rPr>
      </w:pPr>
      <w:r w:rsidRPr="0097654D">
        <w:rPr>
          <w:rFonts w:ascii="Arial" w:hAnsi="Arial" w:cs="Arial"/>
        </w:rPr>
        <w:t>Escrito</w:t>
      </w:r>
      <w:r w:rsidR="00853696">
        <w:rPr>
          <w:rFonts w:ascii="Arial" w:hAnsi="Arial" w:cs="Arial"/>
        </w:rPr>
        <w:t xml:space="preserve">rio. Administración de cuentas. </w:t>
      </w:r>
      <w:r w:rsidRPr="0097654D">
        <w:rPr>
          <w:rFonts w:ascii="Arial" w:hAnsi="Arial" w:cs="Arial"/>
        </w:rPr>
        <w:t xml:space="preserve">Curso.  Descripción del curso Agenda. Anuncios. </w:t>
      </w:r>
      <w:r w:rsidR="00F011EA" w:rsidRPr="0097654D">
        <w:rPr>
          <w:rFonts w:ascii="Arial" w:hAnsi="Arial" w:cs="Arial"/>
        </w:rPr>
        <w:t>Documentos.</w:t>
      </w:r>
      <w:r w:rsidRPr="0097654D">
        <w:rPr>
          <w:rFonts w:ascii="Arial" w:hAnsi="Arial" w:cs="Arial"/>
        </w:rPr>
        <w:t xml:space="preserve"> </w:t>
      </w:r>
      <w:r w:rsidR="00F011EA" w:rsidRPr="0097654D">
        <w:rPr>
          <w:rFonts w:ascii="Arial" w:hAnsi="Arial" w:cs="Arial"/>
        </w:rPr>
        <w:t>Ejercicios Trabajos</w:t>
      </w:r>
      <w:r w:rsidRPr="0097654D">
        <w:rPr>
          <w:rFonts w:ascii="Arial" w:hAnsi="Arial" w:cs="Arial"/>
        </w:rPr>
        <w:t xml:space="preserve">. Foros. </w:t>
      </w:r>
      <w:r w:rsidR="00F011EA" w:rsidRPr="0097654D">
        <w:rPr>
          <w:rFonts w:ascii="Arial" w:hAnsi="Arial" w:cs="Arial"/>
        </w:rPr>
        <w:t>Participantes.</w:t>
      </w:r>
      <w:r w:rsidR="008633E0" w:rsidRPr="0097654D">
        <w:rPr>
          <w:rFonts w:ascii="Arial" w:hAnsi="Arial" w:cs="Arial"/>
        </w:rPr>
        <w:t xml:space="preserve"> </w:t>
      </w:r>
      <w:r w:rsidR="005146EF" w:rsidRPr="00853696">
        <w:rPr>
          <w:rFonts w:ascii="Arial" w:hAnsi="Arial" w:cs="Arial"/>
        </w:rPr>
        <w:t>BIBLIOTECA VIRTUAL</w:t>
      </w:r>
      <w:r w:rsidR="00853696">
        <w:rPr>
          <w:rFonts w:ascii="Arial" w:hAnsi="Arial" w:cs="Arial"/>
        </w:rPr>
        <w:t xml:space="preserve">. </w:t>
      </w:r>
      <w:r w:rsidR="00C60637" w:rsidRPr="00853696">
        <w:rPr>
          <w:rFonts w:ascii="Arial" w:hAnsi="Arial" w:cs="Arial"/>
        </w:rPr>
        <w:t>Ingreso</w:t>
      </w:r>
      <w:r w:rsidR="005146EF" w:rsidRPr="00853696">
        <w:rPr>
          <w:rFonts w:ascii="Arial" w:hAnsi="Arial" w:cs="Arial"/>
        </w:rPr>
        <w:t xml:space="preserve"> y </w:t>
      </w:r>
      <w:r w:rsidR="00C60637" w:rsidRPr="00853696">
        <w:rPr>
          <w:rFonts w:ascii="Arial" w:hAnsi="Arial" w:cs="Arial"/>
        </w:rPr>
        <w:t>utilización de la biblioteca</w:t>
      </w:r>
      <w:bookmarkStart w:id="0" w:name="_GoBack"/>
      <w:bookmarkEnd w:id="0"/>
    </w:p>
    <w:p w:rsidR="00853696" w:rsidRPr="009D6E54" w:rsidRDefault="00853696" w:rsidP="00CF1F90">
      <w:pPr>
        <w:spacing w:after="0" w:line="240" w:lineRule="auto"/>
        <w:jc w:val="both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>UNIDAD III</w:t>
      </w:r>
    </w:p>
    <w:p w:rsidR="00B45402" w:rsidRPr="009D6E54" w:rsidRDefault="00853696" w:rsidP="00CF1F90">
      <w:pPr>
        <w:spacing w:after="0" w:line="240" w:lineRule="auto"/>
        <w:jc w:val="both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 xml:space="preserve">PROCESADOR DE TEXTOS </w:t>
      </w:r>
      <w:r w:rsidR="00B45402" w:rsidRPr="009D6E54">
        <w:rPr>
          <w:rFonts w:ascii="Arial" w:hAnsi="Arial" w:cs="Arial"/>
          <w:b/>
        </w:rPr>
        <w:t>MICROSOFT WORD</w:t>
      </w:r>
    </w:p>
    <w:p w:rsidR="008633E0" w:rsidRPr="0097654D" w:rsidRDefault="008633E0" w:rsidP="00CF1F90">
      <w:pPr>
        <w:spacing w:line="240" w:lineRule="auto"/>
        <w:jc w:val="both"/>
        <w:rPr>
          <w:rFonts w:ascii="Arial" w:hAnsi="Arial" w:cs="Arial"/>
        </w:rPr>
      </w:pPr>
      <w:r w:rsidRPr="0097654D">
        <w:rPr>
          <w:rFonts w:ascii="Arial" w:hAnsi="Arial" w:cs="Arial"/>
        </w:rPr>
        <w:t>Pestañas, comandos</w:t>
      </w:r>
      <w:r w:rsidR="00853696">
        <w:rPr>
          <w:rFonts w:ascii="Arial" w:hAnsi="Arial" w:cs="Arial"/>
        </w:rPr>
        <w:t xml:space="preserve">. Apariencia. </w:t>
      </w:r>
      <w:r w:rsidR="00B45402" w:rsidRPr="0097654D">
        <w:rPr>
          <w:rFonts w:ascii="Arial" w:hAnsi="Arial" w:cs="Arial"/>
        </w:rPr>
        <w:t>Escribir y editar: formas del puntero, menú contextual, borrar</w:t>
      </w:r>
      <w:r w:rsidR="00853696">
        <w:rPr>
          <w:rFonts w:ascii="Arial" w:hAnsi="Arial" w:cs="Arial"/>
        </w:rPr>
        <w:t>, r</w:t>
      </w:r>
      <w:r w:rsidR="00B45402" w:rsidRPr="0097654D">
        <w:rPr>
          <w:rFonts w:ascii="Arial" w:hAnsi="Arial" w:cs="Arial"/>
        </w:rPr>
        <w:t xml:space="preserve">evisar y </w:t>
      </w:r>
      <w:r w:rsidR="00F011EA" w:rsidRPr="0097654D">
        <w:rPr>
          <w:rFonts w:ascii="Arial" w:hAnsi="Arial" w:cs="Arial"/>
        </w:rPr>
        <w:t>corregir ortografía</w:t>
      </w:r>
      <w:r w:rsidR="00B45402" w:rsidRPr="0097654D">
        <w:rPr>
          <w:rFonts w:ascii="Arial" w:hAnsi="Arial" w:cs="Arial"/>
        </w:rPr>
        <w:t>: uso c/ sus variantes</w:t>
      </w:r>
      <w:r w:rsidR="00853696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 xml:space="preserve">Formato de texto. </w:t>
      </w:r>
      <w:r w:rsidR="00B45402" w:rsidRPr="0097654D">
        <w:rPr>
          <w:rFonts w:ascii="Arial" w:hAnsi="Arial" w:cs="Arial"/>
        </w:rPr>
        <w:t>Letra capital y formatos especiales</w:t>
      </w:r>
      <w:r w:rsidR="00853696">
        <w:rPr>
          <w:rFonts w:ascii="Arial" w:hAnsi="Arial" w:cs="Arial"/>
        </w:rPr>
        <w:t xml:space="preserve">. </w:t>
      </w:r>
      <w:r w:rsidR="00B45402" w:rsidRPr="0097654D">
        <w:rPr>
          <w:rFonts w:ascii="Arial" w:hAnsi="Arial" w:cs="Arial"/>
        </w:rPr>
        <w:t>Formato de párrafo;</w:t>
      </w:r>
      <w:r w:rsidRPr="0097654D">
        <w:rPr>
          <w:rFonts w:ascii="Arial" w:hAnsi="Arial" w:cs="Arial"/>
        </w:rPr>
        <w:t xml:space="preserve"> interlineados: tipos, ejemplos</w:t>
      </w:r>
      <w:r w:rsidR="00853696">
        <w:rPr>
          <w:rFonts w:ascii="Arial" w:hAnsi="Arial" w:cs="Arial"/>
        </w:rPr>
        <w:t xml:space="preserve">. </w:t>
      </w:r>
      <w:r w:rsidR="00B45402" w:rsidRPr="0097654D">
        <w:rPr>
          <w:rFonts w:ascii="Arial" w:hAnsi="Arial" w:cs="Arial"/>
        </w:rPr>
        <w:t>Referencias en Word utilizando el formato APA</w:t>
      </w:r>
      <w:r w:rsidR="00853696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>Redacciones comerciales: cartas, memorando, informes, artículos, etc.</w:t>
      </w:r>
      <w:r w:rsidR="00853696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Combinar correspondencia</w:t>
      </w:r>
      <w:r w:rsidR="00853696">
        <w:rPr>
          <w:rFonts w:ascii="Arial" w:hAnsi="Arial" w:cs="Arial"/>
        </w:rPr>
        <w:t xml:space="preserve"> </w:t>
      </w:r>
      <w:r w:rsidR="00B45402" w:rsidRPr="0097654D">
        <w:rPr>
          <w:rFonts w:ascii="Arial" w:hAnsi="Arial" w:cs="Arial"/>
        </w:rPr>
        <w:t xml:space="preserve">Diseño de </w:t>
      </w:r>
      <w:r w:rsidR="00C51F01" w:rsidRPr="0097654D">
        <w:rPr>
          <w:rFonts w:ascii="Arial" w:hAnsi="Arial" w:cs="Arial"/>
        </w:rPr>
        <w:t>página</w:t>
      </w:r>
      <w:r w:rsidR="00B45402" w:rsidRPr="0097654D">
        <w:rPr>
          <w:rFonts w:ascii="Arial" w:hAnsi="Arial" w:cs="Arial"/>
        </w:rPr>
        <w:t xml:space="preserve"> y </w:t>
      </w:r>
      <w:r w:rsidR="00D155DE" w:rsidRPr="0097654D">
        <w:rPr>
          <w:rFonts w:ascii="Arial" w:hAnsi="Arial" w:cs="Arial"/>
        </w:rPr>
        <w:t>composición márgenes</w:t>
      </w:r>
      <w:r w:rsidR="00853696">
        <w:rPr>
          <w:rFonts w:ascii="Arial" w:hAnsi="Arial" w:cs="Arial"/>
        </w:rPr>
        <w:t xml:space="preserve">. </w:t>
      </w:r>
      <w:r w:rsidR="00B45402" w:rsidRPr="0097654D">
        <w:rPr>
          <w:rFonts w:ascii="Arial" w:hAnsi="Arial" w:cs="Arial"/>
        </w:rPr>
        <w:t xml:space="preserve">Encabezados y pie de </w:t>
      </w:r>
      <w:r w:rsidR="00C51F01" w:rsidRPr="0097654D">
        <w:rPr>
          <w:rFonts w:ascii="Arial" w:hAnsi="Arial" w:cs="Arial"/>
        </w:rPr>
        <w:t>páginas</w:t>
      </w:r>
      <w:r w:rsidR="00B45402" w:rsidRPr="0097654D">
        <w:rPr>
          <w:rFonts w:ascii="Arial" w:hAnsi="Arial" w:cs="Arial"/>
        </w:rPr>
        <w:t>: barra de he</w:t>
      </w:r>
      <w:r w:rsidR="00853696">
        <w:rPr>
          <w:rFonts w:ascii="Arial" w:hAnsi="Arial" w:cs="Arial"/>
        </w:rPr>
        <w:t xml:space="preserve">rramienta. Uso y variantes, ejemplos. </w:t>
      </w:r>
      <w:r w:rsidR="00ED5E68" w:rsidRPr="0097654D">
        <w:rPr>
          <w:rFonts w:ascii="Arial" w:hAnsi="Arial" w:cs="Arial"/>
        </w:rPr>
        <w:t xml:space="preserve">Tablas </w:t>
      </w:r>
      <w:r w:rsidR="00853696">
        <w:rPr>
          <w:rFonts w:ascii="Arial" w:hAnsi="Arial" w:cs="Arial"/>
        </w:rPr>
        <w:t xml:space="preserve">crear: </w:t>
      </w:r>
      <w:r w:rsidR="00B45402" w:rsidRPr="0097654D">
        <w:rPr>
          <w:rFonts w:ascii="Arial" w:hAnsi="Arial" w:cs="Arial"/>
        </w:rPr>
        <w:t>botón de herramienta</w:t>
      </w:r>
      <w:r w:rsidR="00853696">
        <w:rPr>
          <w:rFonts w:ascii="Arial" w:hAnsi="Arial" w:cs="Arial"/>
        </w:rPr>
        <w:t xml:space="preserve">. </w:t>
      </w:r>
      <w:r w:rsidR="00B45402" w:rsidRPr="0097654D">
        <w:rPr>
          <w:rFonts w:ascii="Arial" w:hAnsi="Arial" w:cs="Arial"/>
        </w:rPr>
        <w:t>Opciones de</w:t>
      </w:r>
      <w:r w:rsidR="00853696">
        <w:rPr>
          <w:rFonts w:ascii="Arial" w:hAnsi="Arial" w:cs="Arial"/>
        </w:rPr>
        <w:t xml:space="preserve"> impresión. </w:t>
      </w:r>
      <w:r w:rsidR="00C67443" w:rsidRPr="0097654D">
        <w:rPr>
          <w:rFonts w:ascii="Arial" w:hAnsi="Arial" w:cs="Arial"/>
        </w:rPr>
        <w:t xml:space="preserve">Preparar </w:t>
      </w:r>
      <w:r w:rsidR="00853696" w:rsidRPr="0097654D">
        <w:rPr>
          <w:rFonts w:ascii="Arial" w:hAnsi="Arial" w:cs="Arial"/>
        </w:rPr>
        <w:t>páginas</w:t>
      </w:r>
      <w:r w:rsidR="00853696">
        <w:rPr>
          <w:rFonts w:ascii="Arial" w:hAnsi="Arial" w:cs="Arial"/>
        </w:rPr>
        <w:t>.</w:t>
      </w:r>
    </w:p>
    <w:p w:rsidR="00853696" w:rsidRPr="009D6E54" w:rsidRDefault="00C67443" w:rsidP="00CF1F90">
      <w:pPr>
        <w:pStyle w:val="Normal2"/>
        <w:tabs>
          <w:tab w:val="left" w:pos="176"/>
        </w:tabs>
        <w:spacing w:line="240" w:lineRule="auto"/>
        <w:ind w:left="34"/>
        <w:jc w:val="both"/>
        <w:rPr>
          <w:b/>
          <w:color w:val="auto"/>
          <w:szCs w:val="22"/>
        </w:rPr>
      </w:pPr>
      <w:r w:rsidRPr="009D6E54">
        <w:rPr>
          <w:b/>
          <w:color w:val="auto"/>
          <w:szCs w:val="22"/>
        </w:rPr>
        <w:t xml:space="preserve">UNIDAD </w:t>
      </w:r>
      <w:r w:rsidR="00853696" w:rsidRPr="009D6E54">
        <w:rPr>
          <w:b/>
          <w:color w:val="auto"/>
          <w:szCs w:val="22"/>
        </w:rPr>
        <w:t>IV</w:t>
      </w:r>
    </w:p>
    <w:p w:rsidR="00C51F01" w:rsidRPr="009D6E54" w:rsidRDefault="00853696" w:rsidP="00CF1F90">
      <w:pPr>
        <w:pStyle w:val="Normal2"/>
        <w:tabs>
          <w:tab w:val="left" w:pos="176"/>
        </w:tabs>
        <w:spacing w:line="240" w:lineRule="auto"/>
        <w:ind w:left="34"/>
        <w:jc w:val="both"/>
        <w:rPr>
          <w:b/>
          <w:szCs w:val="22"/>
        </w:rPr>
      </w:pPr>
      <w:r w:rsidRPr="009D6E54">
        <w:rPr>
          <w:b/>
          <w:color w:val="auto"/>
          <w:szCs w:val="22"/>
        </w:rPr>
        <w:t>HERRAMIENTAS</w:t>
      </w:r>
      <w:r w:rsidRPr="009D6E54">
        <w:rPr>
          <w:b/>
          <w:szCs w:val="22"/>
        </w:rPr>
        <w:t xml:space="preserve"> DE LA WEB</w:t>
      </w:r>
    </w:p>
    <w:p w:rsidR="00C67443" w:rsidRPr="0097654D" w:rsidRDefault="00853696" w:rsidP="00CF1F90">
      <w:pPr>
        <w:pStyle w:val="Normal2"/>
        <w:tabs>
          <w:tab w:val="left" w:pos="176"/>
        </w:tabs>
        <w:spacing w:line="240" w:lineRule="auto"/>
        <w:ind w:left="34"/>
        <w:jc w:val="both"/>
        <w:rPr>
          <w:szCs w:val="22"/>
        </w:rPr>
      </w:pPr>
      <w:r>
        <w:rPr>
          <w:szCs w:val="22"/>
        </w:rPr>
        <w:t xml:space="preserve">Internet. Servicios. </w:t>
      </w:r>
      <w:r w:rsidR="00C67443" w:rsidRPr="0097654D">
        <w:rPr>
          <w:szCs w:val="22"/>
        </w:rPr>
        <w:t>Trabajos colaborat</w:t>
      </w:r>
      <w:r>
        <w:rPr>
          <w:szCs w:val="22"/>
        </w:rPr>
        <w:t xml:space="preserve">ivos utilizando la red internet. </w:t>
      </w:r>
      <w:r w:rsidR="00C67443" w:rsidRPr="0097654D">
        <w:rPr>
          <w:szCs w:val="22"/>
        </w:rPr>
        <w:t>He</w:t>
      </w:r>
      <w:r>
        <w:rPr>
          <w:szCs w:val="22"/>
        </w:rPr>
        <w:t xml:space="preserve">rramientas educativas virtuales. </w:t>
      </w:r>
      <w:r w:rsidR="00C51F01" w:rsidRPr="0097654D">
        <w:rPr>
          <w:szCs w:val="22"/>
        </w:rPr>
        <w:t xml:space="preserve">Correo electrónico. </w:t>
      </w:r>
      <w:r w:rsidR="00D155DE" w:rsidRPr="0097654D">
        <w:rPr>
          <w:szCs w:val="22"/>
        </w:rPr>
        <w:t>Envío</w:t>
      </w:r>
      <w:r w:rsidR="00C51F01" w:rsidRPr="0097654D">
        <w:rPr>
          <w:szCs w:val="22"/>
        </w:rPr>
        <w:t xml:space="preserve"> de archivos adjuntos</w:t>
      </w:r>
      <w:r>
        <w:rPr>
          <w:szCs w:val="22"/>
        </w:rPr>
        <w:t xml:space="preserve">. </w:t>
      </w:r>
      <w:r w:rsidR="00C51F01" w:rsidRPr="0097654D">
        <w:rPr>
          <w:szCs w:val="22"/>
        </w:rPr>
        <w:t>Dropbox. Nube</w:t>
      </w:r>
      <w:r w:rsidR="00AC7911" w:rsidRPr="0097654D">
        <w:rPr>
          <w:szCs w:val="22"/>
        </w:rPr>
        <w:t>.</w:t>
      </w:r>
      <w:r w:rsidR="00C51F01" w:rsidRPr="0097654D">
        <w:rPr>
          <w:szCs w:val="22"/>
        </w:rPr>
        <w:t xml:space="preserve"> </w:t>
      </w:r>
      <w:r w:rsidRPr="0097654D">
        <w:rPr>
          <w:szCs w:val="22"/>
        </w:rPr>
        <w:t>Almacenamiento</w:t>
      </w:r>
      <w:r w:rsidR="005A02D4">
        <w:rPr>
          <w:szCs w:val="22"/>
        </w:rPr>
        <w:t xml:space="preserve">. </w:t>
      </w:r>
      <w:r w:rsidR="00AC7911" w:rsidRPr="0097654D">
        <w:rPr>
          <w:szCs w:val="22"/>
        </w:rPr>
        <w:t>Compartir archivos</w:t>
      </w:r>
      <w:r w:rsidR="005A02D4">
        <w:rPr>
          <w:szCs w:val="22"/>
        </w:rPr>
        <w:t xml:space="preserve">. </w:t>
      </w:r>
      <w:r w:rsidR="00C67443" w:rsidRPr="0097654D">
        <w:rPr>
          <w:szCs w:val="22"/>
        </w:rPr>
        <w:t xml:space="preserve">Herramienta Google Drive </w:t>
      </w:r>
      <w:r w:rsidR="00ED5E68" w:rsidRPr="0097654D">
        <w:rPr>
          <w:szCs w:val="22"/>
        </w:rPr>
        <w:t xml:space="preserve">– </w:t>
      </w:r>
      <w:r w:rsidR="00D155DE" w:rsidRPr="0097654D">
        <w:rPr>
          <w:szCs w:val="22"/>
        </w:rPr>
        <w:t>OneDrive</w:t>
      </w:r>
      <w:r w:rsidR="00ED5E68" w:rsidRPr="0097654D">
        <w:rPr>
          <w:szCs w:val="22"/>
        </w:rPr>
        <w:t xml:space="preserve"> </w:t>
      </w:r>
    </w:p>
    <w:p w:rsidR="00CF1F90" w:rsidRDefault="00CF1F90" w:rsidP="00CF1F90">
      <w:pPr>
        <w:spacing w:line="240" w:lineRule="auto"/>
        <w:rPr>
          <w:rFonts w:ascii="Arial" w:hAnsi="Arial" w:cs="Arial"/>
        </w:rPr>
      </w:pPr>
    </w:p>
    <w:p w:rsidR="005A02D4" w:rsidRPr="009D6E54" w:rsidRDefault="005A02D4" w:rsidP="00CF1F90">
      <w:pPr>
        <w:spacing w:after="0" w:line="240" w:lineRule="auto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lastRenderedPageBreak/>
        <w:t>UNIDAD V</w:t>
      </w:r>
      <w:r w:rsidR="00C67443" w:rsidRPr="009D6E54">
        <w:rPr>
          <w:rFonts w:ascii="Arial" w:hAnsi="Arial" w:cs="Arial"/>
          <w:b/>
        </w:rPr>
        <w:t xml:space="preserve"> </w:t>
      </w:r>
    </w:p>
    <w:p w:rsidR="00C67443" w:rsidRPr="009D6E54" w:rsidRDefault="005A02D4" w:rsidP="00CF1F90">
      <w:pPr>
        <w:spacing w:after="0" w:line="240" w:lineRule="auto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 xml:space="preserve">PLANILLA DE CÁLCULO </w:t>
      </w:r>
      <w:r w:rsidR="00ED5E68" w:rsidRPr="009D6E54">
        <w:rPr>
          <w:rFonts w:ascii="Arial" w:hAnsi="Arial" w:cs="Arial"/>
          <w:b/>
        </w:rPr>
        <w:t>MICROSOFT EXCEL</w:t>
      </w:r>
    </w:p>
    <w:p w:rsidR="00ED5E68" w:rsidRPr="0097654D" w:rsidRDefault="00ED5E68" w:rsidP="00CF1F90">
      <w:pPr>
        <w:spacing w:line="240" w:lineRule="auto"/>
        <w:jc w:val="both"/>
        <w:rPr>
          <w:rFonts w:ascii="Arial" w:hAnsi="Arial" w:cs="Arial"/>
        </w:rPr>
      </w:pPr>
      <w:r w:rsidRPr="0097654D">
        <w:rPr>
          <w:rFonts w:ascii="Arial" w:hAnsi="Arial" w:cs="Arial"/>
        </w:rPr>
        <w:t xml:space="preserve">Hojas </w:t>
      </w:r>
      <w:r w:rsidR="00C67443" w:rsidRPr="0097654D">
        <w:rPr>
          <w:rFonts w:ascii="Arial" w:hAnsi="Arial" w:cs="Arial"/>
        </w:rPr>
        <w:t>de trabajo, celdas, columnas, rango</w:t>
      </w:r>
      <w:r w:rsidR="005A02D4">
        <w:rPr>
          <w:rFonts w:ascii="Arial" w:hAnsi="Arial" w:cs="Arial"/>
        </w:rPr>
        <w:t xml:space="preserve">. </w:t>
      </w:r>
      <w:r w:rsidR="00C67443" w:rsidRPr="0097654D">
        <w:rPr>
          <w:rFonts w:ascii="Arial" w:hAnsi="Arial" w:cs="Arial"/>
        </w:rPr>
        <w:t>La barra de fórmulas</w:t>
      </w:r>
      <w:r w:rsidR="005A02D4">
        <w:rPr>
          <w:rFonts w:ascii="Arial" w:hAnsi="Arial" w:cs="Arial"/>
        </w:rPr>
        <w:t>. T</w:t>
      </w:r>
      <w:r w:rsidR="00C67443" w:rsidRPr="0097654D">
        <w:rPr>
          <w:rFonts w:ascii="Arial" w:hAnsi="Arial" w:cs="Arial"/>
        </w:rPr>
        <w:t>ipos de datos: numéricos, alfabéticos, fecha, hora y fórmulas.</w:t>
      </w:r>
      <w:r w:rsidR="005A02D4">
        <w:rPr>
          <w:rFonts w:ascii="Arial" w:hAnsi="Arial" w:cs="Arial"/>
        </w:rPr>
        <w:t xml:space="preserve"> </w:t>
      </w:r>
      <w:r w:rsidR="00C67443" w:rsidRPr="0097654D">
        <w:rPr>
          <w:rFonts w:ascii="Arial" w:hAnsi="Arial" w:cs="Arial"/>
        </w:rPr>
        <w:t>Formatos de celda:</w:t>
      </w:r>
      <w:r w:rsidRPr="0097654D">
        <w:rPr>
          <w:rFonts w:ascii="Arial" w:hAnsi="Arial" w:cs="Arial"/>
        </w:rPr>
        <w:t xml:space="preserve"> </w:t>
      </w:r>
      <w:r w:rsidR="00C67443" w:rsidRPr="0097654D">
        <w:rPr>
          <w:rFonts w:ascii="Arial" w:hAnsi="Arial" w:cs="Arial"/>
        </w:rPr>
        <w:t>Fuente, números, alineación, diseño, bordes, etc.</w:t>
      </w:r>
      <w:r w:rsidR="005A02D4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Cálculos</w:t>
      </w:r>
      <w:r w:rsidR="00C67443" w:rsidRPr="0097654D">
        <w:rPr>
          <w:rFonts w:ascii="Arial" w:hAnsi="Arial" w:cs="Arial"/>
        </w:rPr>
        <w:t>: (fórmulas y funciones).</w:t>
      </w:r>
      <w:r w:rsidR="005A02D4">
        <w:rPr>
          <w:rFonts w:ascii="Arial" w:hAnsi="Arial" w:cs="Arial"/>
        </w:rPr>
        <w:t xml:space="preserve"> </w:t>
      </w:r>
      <w:r w:rsidR="00C67443" w:rsidRPr="0097654D">
        <w:rPr>
          <w:rFonts w:ascii="Arial" w:hAnsi="Arial" w:cs="Arial"/>
        </w:rPr>
        <w:t>Funciones estadísticas, financieras, lógicas, fecha y hora, etc. Datos: ordenar, subtotales</w:t>
      </w:r>
      <w:r w:rsidR="005A02D4">
        <w:rPr>
          <w:rFonts w:ascii="Arial" w:hAnsi="Arial" w:cs="Arial"/>
        </w:rPr>
        <w:t xml:space="preserve">, </w:t>
      </w:r>
      <w:r w:rsidRPr="0097654D">
        <w:rPr>
          <w:rFonts w:ascii="Arial" w:hAnsi="Arial" w:cs="Arial"/>
        </w:rPr>
        <w:t xml:space="preserve">aplicación de planillas  </w:t>
      </w:r>
      <w:r w:rsidR="00C67443" w:rsidRPr="0097654D">
        <w:rPr>
          <w:rFonts w:ascii="Arial" w:hAnsi="Arial" w:cs="Arial"/>
        </w:rPr>
        <w:t xml:space="preserve"> con </w:t>
      </w:r>
      <w:r w:rsidRPr="0097654D">
        <w:rPr>
          <w:rFonts w:ascii="Arial" w:hAnsi="Arial" w:cs="Arial"/>
        </w:rPr>
        <w:t xml:space="preserve"> </w:t>
      </w:r>
      <w:r w:rsidR="00C67443" w:rsidRPr="0097654D">
        <w:rPr>
          <w:rFonts w:ascii="Arial" w:hAnsi="Arial" w:cs="Arial"/>
        </w:rPr>
        <w:t xml:space="preserve"> </w:t>
      </w:r>
      <w:r w:rsidR="00D155DE" w:rsidRPr="0097654D">
        <w:rPr>
          <w:rFonts w:ascii="Arial" w:hAnsi="Arial" w:cs="Arial"/>
        </w:rPr>
        <w:t>fórmulas,</w:t>
      </w:r>
      <w:r w:rsidRPr="0097654D">
        <w:rPr>
          <w:rFonts w:ascii="Arial" w:hAnsi="Arial" w:cs="Arial"/>
        </w:rPr>
        <w:t xml:space="preserve"> </w:t>
      </w:r>
      <w:r w:rsidR="00C67443" w:rsidRPr="0097654D">
        <w:rPr>
          <w:rFonts w:ascii="Arial" w:hAnsi="Arial" w:cs="Arial"/>
        </w:rPr>
        <w:t>formato de celdas</w:t>
      </w:r>
      <w:r w:rsidRPr="0097654D">
        <w:rPr>
          <w:rFonts w:ascii="Arial" w:hAnsi="Arial" w:cs="Arial"/>
        </w:rPr>
        <w:t xml:space="preserve">, diseño de </w:t>
      </w:r>
      <w:r w:rsidR="00D155DE" w:rsidRPr="0097654D">
        <w:rPr>
          <w:rFonts w:ascii="Arial" w:hAnsi="Arial" w:cs="Arial"/>
        </w:rPr>
        <w:t>página</w:t>
      </w:r>
      <w:r w:rsidRPr="0097654D">
        <w:rPr>
          <w:rFonts w:ascii="Arial" w:hAnsi="Arial" w:cs="Arial"/>
        </w:rPr>
        <w:t>,</w:t>
      </w:r>
      <w:r w:rsidR="00D155DE" w:rsidRPr="0097654D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etc.</w:t>
      </w:r>
      <w:r w:rsidR="005A02D4">
        <w:rPr>
          <w:rFonts w:ascii="Arial" w:hAnsi="Arial" w:cs="Arial"/>
        </w:rPr>
        <w:t xml:space="preserve"> </w:t>
      </w:r>
      <w:r w:rsidR="00D155DE" w:rsidRPr="0097654D">
        <w:rPr>
          <w:rFonts w:ascii="Arial" w:hAnsi="Arial" w:cs="Arial"/>
        </w:rPr>
        <w:t>Gráficos,</w:t>
      </w:r>
      <w:r w:rsidR="00C67443" w:rsidRPr="0097654D">
        <w:rPr>
          <w:rFonts w:ascii="Arial" w:hAnsi="Arial" w:cs="Arial"/>
        </w:rPr>
        <w:t xml:space="preserve"> tipos, ejemplos.</w:t>
      </w:r>
      <w:r w:rsidR="005A02D4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Tabla de datos con 1 o 2 variables</w:t>
      </w:r>
      <w:r w:rsidR="005A02D4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 xml:space="preserve">Opciones de impresión. Configuración de </w:t>
      </w:r>
      <w:r w:rsidR="00D155DE" w:rsidRPr="0097654D">
        <w:rPr>
          <w:rFonts w:ascii="Arial" w:hAnsi="Arial" w:cs="Arial"/>
        </w:rPr>
        <w:t>páginas</w:t>
      </w:r>
      <w:r w:rsidRPr="0097654D">
        <w:rPr>
          <w:rFonts w:ascii="Arial" w:hAnsi="Arial" w:cs="Arial"/>
        </w:rPr>
        <w:t xml:space="preserve">. </w:t>
      </w:r>
      <w:r w:rsidR="005A02D4">
        <w:rPr>
          <w:rFonts w:ascii="Arial" w:hAnsi="Arial" w:cs="Arial"/>
        </w:rPr>
        <w:t xml:space="preserve">Encabezados y pie de páginas. </w:t>
      </w:r>
      <w:r w:rsidR="00D155DE" w:rsidRPr="0097654D">
        <w:rPr>
          <w:rFonts w:ascii="Arial" w:hAnsi="Arial" w:cs="Arial"/>
        </w:rPr>
        <w:t>Tabla Dinámica</w:t>
      </w:r>
      <w:r w:rsidR="00C67443" w:rsidRPr="0097654D">
        <w:rPr>
          <w:rFonts w:ascii="Arial" w:hAnsi="Arial" w:cs="Arial"/>
        </w:rPr>
        <w:t xml:space="preserve"> y Gráficos. Ejercicios de aplicación.</w:t>
      </w:r>
    </w:p>
    <w:p w:rsidR="00E84385" w:rsidRPr="009D6E54" w:rsidRDefault="005A02D4" w:rsidP="00CF1F90">
      <w:pPr>
        <w:spacing w:after="0" w:line="240" w:lineRule="auto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>UNIDAD VI</w:t>
      </w:r>
    </w:p>
    <w:p w:rsidR="00C67443" w:rsidRPr="009D6E54" w:rsidRDefault="00E84385" w:rsidP="00CF1F90">
      <w:pPr>
        <w:spacing w:after="0" w:line="240" w:lineRule="auto"/>
        <w:rPr>
          <w:rFonts w:ascii="Arial" w:hAnsi="Arial" w:cs="Arial"/>
          <w:b/>
        </w:rPr>
      </w:pPr>
      <w:r w:rsidRPr="009D6E54">
        <w:rPr>
          <w:rFonts w:ascii="Arial" w:hAnsi="Arial" w:cs="Arial"/>
          <w:b/>
        </w:rPr>
        <w:t>DISEÑADOR DE PRESENTACIONES GRÁFICAS MICROSOFT POWER POINT</w:t>
      </w:r>
    </w:p>
    <w:p w:rsidR="00C67443" w:rsidRPr="0097654D" w:rsidRDefault="00C67443" w:rsidP="00CF1F90">
      <w:pPr>
        <w:spacing w:line="240" w:lineRule="auto"/>
        <w:jc w:val="both"/>
        <w:rPr>
          <w:rFonts w:ascii="Arial" w:hAnsi="Arial" w:cs="Arial"/>
        </w:rPr>
      </w:pPr>
      <w:r w:rsidRPr="0097654D">
        <w:rPr>
          <w:rFonts w:ascii="Arial" w:hAnsi="Arial" w:cs="Arial"/>
        </w:rPr>
        <w:t>Usar distintas vistas de pantalla</w:t>
      </w:r>
      <w:r w:rsidR="00E84385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>Insertar y eliminar diapositivas</w:t>
      </w:r>
      <w:r w:rsidR="00E84385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>Formatos de presentación.</w:t>
      </w:r>
      <w:r w:rsidR="00E84385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Diseño de diapositivas</w:t>
      </w:r>
      <w:r w:rsidR="00E84385">
        <w:rPr>
          <w:rFonts w:ascii="Arial" w:hAnsi="Arial" w:cs="Arial"/>
        </w:rPr>
        <w:t xml:space="preserve">. </w:t>
      </w:r>
      <w:r w:rsidR="006F4401" w:rsidRPr="0097654D">
        <w:rPr>
          <w:rFonts w:ascii="Arial" w:hAnsi="Arial" w:cs="Arial"/>
        </w:rPr>
        <w:t xml:space="preserve">Objetos: </w:t>
      </w:r>
      <w:r w:rsidR="00D155DE" w:rsidRPr="0097654D">
        <w:rPr>
          <w:rFonts w:ascii="Arial" w:hAnsi="Arial" w:cs="Arial"/>
        </w:rPr>
        <w:t>textos, Imágenes, sonidos</w:t>
      </w:r>
      <w:r w:rsidR="006F4401" w:rsidRPr="0097654D">
        <w:rPr>
          <w:rFonts w:ascii="Arial" w:hAnsi="Arial" w:cs="Arial"/>
        </w:rPr>
        <w:t>, videos, etc.</w:t>
      </w:r>
      <w:r w:rsidR="00E84385">
        <w:rPr>
          <w:rFonts w:ascii="Arial" w:hAnsi="Arial" w:cs="Arial"/>
        </w:rPr>
        <w:t xml:space="preserve"> </w:t>
      </w:r>
      <w:r w:rsidRPr="0097654D">
        <w:rPr>
          <w:rFonts w:ascii="Arial" w:hAnsi="Arial" w:cs="Arial"/>
        </w:rPr>
        <w:t>Organización de presentaciones con diapositivas</w:t>
      </w:r>
      <w:r w:rsidR="00E84385">
        <w:rPr>
          <w:rFonts w:ascii="Arial" w:hAnsi="Arial" w:cs="Arial"/>
        </w:rPr>
        <w:t xml:space="preserve">. </w:t>
      </w:r>
      <w:r w:rsidR="00D155DE" w:rsidRPr="0097654D">
        <w:rPr>
          <w:rFonts w:ascii="Arial" w:hAnsi="Arial" w:cs="Arial"/>
        </w:rPr>
        <w:t>Animación,</w:t>
      </w:r>
      <w:r w:rsidRPr="0097654D">
        <w:rPr>
          <w:rFonts w:ascii="Arial" w:hAnsi="Arial" w:cs="Arial"/>
        </w:rPr>
        <w:t xml:space="preserve"> transi</w:t>
      </w:r>
      <w:r w:rsidR="006F4401" w:rsidRPr="0097654D">
        <w:rPr>
          <w:rFonts w:ascii="Arial" w:hAnsi="Arial" w:cs="Arial"/>
        </w:rPr>
        <w:t>ciones</w:t>
      </w:r>
      <w:r w:rsidR="00E84385">
        <w:rPr>
          <w:rFonts w:ascii="Arial" w:hAnsi="Arial" w:cs="Arial"/>
        </w:rPr>
        <w:t xml:space="preserve">. </w:t>
      </w:r>
      <w:r w:rsidRPr="0097654D">
        <w:rPr>
          <w:rFonts w:ascii="Arial" w:hAnsi="Arial" w:cs="Arial"/>
        </w:rPr>
        <w:t>Personalización de diapositivas</w:t>
      </w:r>
    </w:p>
    <w:p w:rsidR="009D6E54" w:rsidRPr="009D6E54" w:rsidRDefault="00C67443" w:rsidP="00CF1F90">
      <w:pPr>
        <w:spacing w:line="240" w:lineRule="auto"/>
        <w:jc w:val="both"/>
        <w:rPr>
          <w:rFonts w:ascii="Arial" w:hAnsi="Arial" w:cs="Arial"/>
        </w:rPr>
      </w:pPr>
      <w:r w:rsidRPr="0097654D">
        <w:rPr>
          <w:rFonts w:ascii="Arial" w:hAnsi="Arial" w:cs="Arial"/>
        </w:rPr>
        <w:t>Instalaciones y conexiones de los dispositivos</w:t>
      </w:r>
      <w:r w:rsidR="00E84385">
        <w:rPr>
          <w:rFonts w:ascii="Arial" w:hAnsi="Arial" w:cs="Arial"/>
        </w:rPr>
        <w:t xml:space="preserve">. </w:t>
      </w:r>
      <w:r w:rsidR="006F4401" w:rsidRPr="0097654D">
        <w:rPr>
          <w:rFonts w:ascii="Arial" w:hAnsi="Arial" w:cs="Arial"/>
        </w:rPr>
        <w:t>Diferentes formas de guardar</w:t>
      </w:r>
      <w:r w:rsidR="00E84385">
        <w:rPr>
          <w:rFonts w:ascii="Arial" w:hAnsi="Arial" w:cs="Arial"/>
        </w:rPr>
        <w:t xml:space="preserve">. </w:t>
      </w:r>
      <w:r w:rsidR="006F4401" w:rsidRPr="0097654D">
        <w:rPr>
          <w:rFonts w:ascii="Arial" w:hAnsi="Arial" w:cs="Arial"/>
        </w:rPr>
        <w:t>Reglas para hacer una buena presentación</w:t>
      </w:r>
      <w:r w:rsidR="00E84385">
        <w:rPr>
          <w:rFonts w:ascii="Arial" w:hAnsi="Arial" w:cs="Arial"/>
        </w:rPr>
        <w:t>.</w:t>
      </w:r>
    </w:p>
    <w:p w:rsidR="00CA4691" w:rsidRPr="00E84385" w:rsidRDefault="00CA4691" w:rsidP="00CF1F90">
      <w:pPr>
        <w:pStyle w:val="Ttulo1"/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84385">
        <w:rPr>
          <w:rFonts w:ascii="Arial" w:hAnsi="Arial" w:cs="Arial"/>
          <w:b/>
          <w:i/>
          <w:color w:val="auto"/>
          <w:sz w:val="22"/>
          <w:szCs w:val="22"/>
        </w:rPr>
        <w:t>METODOLOGÍA</w:t>
      </w:r>
    </w:p>
    <w:p w:rsidR="00CA4691" w:rsidRPr="00CF1F90" w:rsidRDefault="00E84385" w:rsidP="00CF1F90">
      <w:pPr>
        <w:tabs>
          <w:tab w:val="left" w:pos="993"/>
        </w:tabs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Clases</w:t>
      </w:r>
      <w:r w:rsidR="00973908" w:rsidRPr="00E84385">
        <w:rPr>
          <w:rFonts w:ascii="Arial" w:hAnsi="Arial" w:cs="Arial"/>
          <w:lang w:val="es-MX"/>
        </w:rPr>
        <w:t xml:space="preserve"> </w:t>
      </w:r>
      <w:r w:rsidR="00D155DE" w:rsidRPr="00E84385">
        <w:rPr>
          <w:rFonts w:ascii="Arial" w:hAnsi="Arial" w:cs="Arial"/>
          <w:lang w:val="es-MX"/>
        </w:rPr>
        <w:t>expositiva</w:t>
      </w:r>
      <w:r>
        <w:rPr>
          <w:rFonts w:ascii="Arial" w:hAnsi="Arial" w:cs="Arial"/>
          <w:lang w:val="es-MX"/>
        </w:rPr>
        <w:t>s</w:t>
      </w:r>
      <w:r w:rsidR="00CA4691" w:rsidRPr="00E84385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 w:rsidR="00CA4691" w:rsidRPr="00E84385">
        <w:rPr>
          <w:rFonts w:ascii="Arial" w:hAnsi="Arial" w:cs="Arial"/>
          <w:lang w:val="es-MX"/>
        </w:rPr>
        <w:t>Análisis de temas a partir de representaciones y soluciones desarrolladas</w:t>
      </w:r>
      <w:r>
        <w:rPr>
          <w:rFonts w:ascii="Arial" w:hAnsi="Arial" w:cs="Arial"/>
          <w:lang w:val="es-MX"/>
        </w:rPr>
        <w:t xml:space="preserve"> en el laboratorio de informática. </w:t>
      </w:r>
      <w:r w:rsidR="00CA4691" w:rsidRPr="00E84385">
        <w:rPr>
          <w:rFonts w:ascii="Arial" w:hAnsi="Arial" w:cs="Arial"/>
          <w:lang w:val="es-MX"/>
        </w:rPr>
        <w:t>Ejercicios de aplicación en la computadora.</w:t>
      </w:r>
      <w:r>
        <w:rPr>
          <w:rFonts w:ascii="Arial" w:hAnsi="Arial" w:cs="Arial"/>
          <w:lang w:val="es-MX"/>
        </w:rPr>
        <w:t xml:space="preserve"> </w:t>
      </w:r>
      <w:r w:rsidR="00CA4691" w:rsidRPr="00E84385">
        <w:rPr>
          <w:rFonts w:ascii="Arial" w:hAnsi="Arial" w:cs="Arial"/>
          <w:lang w:val="es-MX"/>
        </w:rPr>
        <w:t>Realización de trabajos p</w:t>
      </w:r>
      <w:r>
        <w:rPr>
          <w:rFonts w:ascii="Arial" w:hAnsi="Arial" w:cs="Arial"/>
          <w:lang w:val="es-MX"/>
        </w:rPr>
        <w:t xml:space="preserve">rácticos individuales y grupales. </w:t>
      </w:r>
      <w:r w:rsidR="00CA4691" w:rsidRPr="00E84385">
        <w:rPr>
          <w:rFonts w:ascii="Arial" w:hAnsi="Arial" w:cs="Arial"/>
          <w:lang w:val="es-MX"/>
        </w:rPr>
        <w:t>Trabajos realizados en la web</w:t>
      </w:r>
      <w:r>
        <w:rPr>
          <w:rFonts w:ascii="Arial" w:hAnsi="Arial" w:cs="Arial"/>
          <w:lang w:val="es-MX"/>
        </w:rPr>
        <w:t xml:space="preserve">. </w:t>
      </w:r>
      <w:r w:rsidR="00CA4691" w:rsidRPr="00E84385">
        <w:rPr>
          <w:rFonts w:ascii="Arial" w:hAnsi="Arial" w:cs="Arial"/>
          <w:lang w:val="es-MX"/>
        </w:rPr>
        <w:t>Clases presenciales y virtuales</w:t>
      </w:r>
    </w:p>
    <w:p w:rsidR="00CA4691" w:rsidRPr="0097654D" w:rsidRDefault="00CA4691" w:rsidP="00CF1F90">
      <w:pPr>
        <w:pStyle w:val="Ttulo1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4385">
        <w:rPr>
          <w:rFonts w:ascii="Arial" w:hAnsi="Arial" w:cs="Arial"/>
          <w:b/>
          <w:i/>
          <w:color w:val="auto"/>
          <w:sz w:val="22"/>
          <w:szCs w:val="22"/>
        </w:rPr>
        <w:t>EVALUACIÓN</w:t>
      </w:r>
    </w:p>
    <w:p w:rsidR="00CA4691" w:rsidRDefault="00CA4691" w:rsidP="00CF1F9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es-MX"/>
        </w:rPr>
      </w:pPr>
      <w:r w:rsidRPr="00E84385">
        <w:rPr>
          <w:rFonts w:ascii="Arial" w:hAnsi="Arial" w:cs="Arial"/>
          <w:lang w:val="es-MX"/>
        </w:rPr>
        <w:t>El procedimiento de evaluación será acorde con la</w:t>
      </w:r>
      <w:r w:rsidR="00E84385">
        <w:rPr>
          <w:rFonts w:ascii="Arial" w:hAnsi="Arial" w:cs="Arial"/>
          <w:lang w:val="es-MX"/>
        </w:rPr>
        <w:t>s</w:t>
      </w:r>
      <w:r w:rsidRPr="00E84385">
        <w:rPr>
          <w:rFonts w:ascii="Arial" w:hAnsi="Arial" w:cs="Arial"/>
          <w:lang w:val="es-MX"/>
        </w:rPr>
        <w:t xml:space="preserve"> normativa</w:t>
      </w:r>
      <w:r w:rsidR="00E84385">
        <w:rPr>
          <w:rFonts w:ascii="Arial" w:hAnsi="Arial" w:cs="Arial"/>
          <w:lang w:val="es-MX"/>
        </w:rPr>
        <w:t>s</w:t>
      </w:r>
      <w:r w:rsidRPr="00E84385">
        <w:rPr>
          <w:rFonts w:ascii="Arial" w:hAnsi="Arial" w:cs="Arial"/>
          <w:lang w:val="es-MX"/>
        </w:rPr>
        <w:t xml:space="preserve"> de la FACEA, y de </w:t>
      </w:r>
      <w:r w:rsidR="00E84385">
        <w:rPr>
          <w:rFonts w:ascii="Arial" w:hAnsi="Arial" w:cs="Arial"/>
          <w:lang w:val="es-MX"/>
        </w:rPr>
        <w:t>los objetivos de la asignatura.</w:t>
      </w:r>
    </w:p>
    <w:p w:rsidR="00E84385" w:rsidRPr="00E84385" w:rsidRDefault="00E84385" w:rsidP="00CF1F9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evaluación de trabajos, los criterios e indicadores de logro específicos serán definidos y puestos a conocimiento de los estudiantes al inicio de cada periodo académico.</w:t>
      </w:r>
    </w:p>
    <w:p w:rsidR="000C2FBC" w:rsidRPr="00E84385" w:rsidRDefault="000C2FBC" w:rsidP="00CF1F90">
      <w:pPr>
        <w:pStyle w:val="Ttulo1"/>
        <w:spacing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84385">
        <w:rPr>
          <w:rFonts w:ascii="Arial" w:hAnsi="Arial" w:cs="Arial"/>
          <w:b/>
          <w:i/>
          <w:color w:val="auto"/>
          <w:sz w:val="22"/>
          <w:szCs w:val="22"/>
        </w:rPr>
        <w:t>BIBLIOGRAFIA</w:t>
      </w:r>
    </w:p>
    <w:p w:rsidR="002B2B54" w:rsidRPr="00E84385" w:rsidRDefault="002B2B54" w:rsidP="00CF1F90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E84385">
        <w:rPr>
          <w:rFonts w:ascii="Arial" w:hAnsi="Arial" w:cs="Arial"/>
        </w:rPr>
        <w:t xml:space="preserve">Manual de Microsoft Todo Word. Gabriel </w:t>
      </w:r>
      <w:proofErr w:type="spellStart"/>
      <w:r w:rsidRPr="00E84385">
        <w:rPr>
          <w:rFonts w:ascii="Arial" w:hAnsi="Arial" w:cs="Arial"/>
        </w:rPr>
        <w:t>Strizinec</w:t>
      </w:r>
      <w:proofErr w:type="spellEnd"/>
      <w:r w:rsidRPr="00E84385">
        <w:rPr>
          <w:rFonts w:ascii="Arial" w:hAnsi="Arial" w:cs="Arial"/>
        </w:rPr>
        <w:t>. Editorial GYR. 201</w:t>
      </w:r>
      <w:r w:rsidR="00973908" w:rsidRPr="00E84385">
        <w:rPr>
          <w:rFonts w:ascii="Arial" w:hAnsi="Arial" w:cs="Arial"/>
        </w:rPr>
        <w:t>6</w:t>
      </w:r>
    </w:p>
    <w:p w:rsidR="002B2B54" w:rsidRPr="00E84385" w:rsidRDefault="002B2B54" w:rsidP="00CF1F90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E84385">
        <w:rPr>
          <w:rFonts w:ascii="Arial" w:hAnsi="Arial" w:cs="Arial"/>
        </w:rPr>
        <w:t xml:space="preserve">Manual de Microsoft Todo Excel. </w:t>
      </w:r>
      <w:r w:rsidRPr="00E84385">
        <w:rPr>
          <w:rFonts w:ascii="Arial" w:hAnsi="Arial" w:cs="Arial"/>
          <w:lang w:val="en-US"/>
        </w:rPr>
        <w:t xml:space="preserve">Microsoft. </w:t>
      </w:r>
      <w:proofErr w:type="spellStart"/>
      <w:r w:rsidRPr="00E84385">
        <w:rPr>
          <w:rFonts w:ascii="Arial" w:hAnsi="Arial" w:cs="Arial"/>
          <w:lang w:val="en-US"/>
        </w:rPr>
        <w:t>Strizinec</w:t>
      </w:r>
      <w:proofErr w:type="spellEnd"/>
      <w:r w:rsidRPr="00E84385">
        <w:rPr>
          <w:rFonts w:ascii="Arial" w:hAnsi="Arial" w:cs="Arial"/>
          <w:lang w:val="en-US"/>
        </w:rPr>
        <w:t>. Editorial GYR. 201</w:t>
      </w:r>
      <w:r w:rsidR="00973908" w:rsidRPr="00E84385">
        <w:rPr>
          <w:rFonts w:ascii="Arial" w:hAnsi="Arial" w:cs="Arial"/>
          <w:lang w:val="en-US"/>
        </w:rPr>
        <w:t>6</w:t>
      </w:r>
    </w:p>
    <w:p w:rsidR="002B2B54" w:rsidRPr="00E84385" w:rsidRDefault="002B2B54" w:rsidP="00CF1F90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E84385">
        <w:rPr>
          <w:rFonts w:ascii="Arial" w:hAnsi="Arial" w:cs="Arial"/>
          <w:lang w:val="en-US"/>
        </w:rPr>
        <w:t xml:space="preserve">Manual de Microsoft </w:t>
      </w:r>
      <w:proofErr w:type="spellStart"/>
      <w:r w:rsidRPr="00E84385">
        <w:rPr>
          <w:rFonts w:ascii="Arial" w:hAnsi="Arial" w:cs="Arial"/>
          <w:lang w:val="en-US"/>
        </w:rPr>
        <w:t>Todo</w:t>
      </w:r>
      <w:proofErr w:type="spellEnd"/>
      <w:r w:rsidRPr="00E84385">
        <w:rPr>
          <w:rFonts w:ascii="Arial" w:hAnsi="Arial" w:cs="Arial"/>
          <w:lang w:val="en-US"/>
        </w:rPr>
        <w:t xml:space="preserve"> Word. Gabriel </w:t>
      </w:r>
      <w:proofErr w:type="spellStart"/>
      <w:r w:rsidRPr="00E84385">
        <w:rPr>
          <w:rFonts w:ascii="Arial" w:hAnsi="Arial" w:cs="Arial"/>
          <w:lang w:val="en-US"/>
        </w:rPr>
        <w:t>Strizinec</w:t>
      </w:r>
      <w:proofErr w:type="spellEnd"/>
      <w:r w:rsidRPr="00E84385">
        <w:rPr>
          <w:rFonts w:ascii="Arial" w:hAnsi="Arial" w:cs="Arial"/>
          <w:lang w:val="en-US"/>
        </w:rPr>
        <w:t>. Editorial GYR. 201</w:t>
      </w:r>
      <w:r w:rsidR="00973908" w:rsidRPr="00E84385">
        <w:rPr>
          <w:rFonts w:ascii="Arial" w:hAnsi="Arial" w:cs="Arial"/>
          <w:lang w:val="en-US"/>
        </w:rPr>
        <w:t>6</w:t>
      </w:r>
    </w:p>
    <w:p w:rsidR="00E84385" w:rsidRDefault="002B2B54" w:rsidP="00CF1F90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E84385">
        <w:rPr>
          <w:rFonts w:ascii="Arial" w:hAnsi="Arial" w:cs="Arial"/>
          <w:lang w:val="en-US"/>
        </w:rPr>
        <w:t>Manual Power point 201</w:t>
      </w:r>
      <w:r w:rsidR="00973908" w:rsidRPr="00E84385">
        <w:rPr>
          <w:rFonts w:ascii="Arial" w:hAnsi="Arial" w:cs="Arial"/>
          <w:lang w:val="en-US"/>
        </w:rPr>
        <w:t>6</w:t>
      </w:r>
      <w:r w:rsidRPr="00E84385">
        <w:rPr>
          <w:rFonts w:ascii="Arial" w:hAnsi="Arial" w:cs="Arial"/>
          <w:lang w:val="en-US"/>
        </w:rPr>
        <w:t xml:space="preserve">. AA .VV. Editorial </w:t>
      </w:r>
      <w:proofErr w:type="spellStart"/>
      <w:r w:rsidRPr="00E84385">
        <w:rPr>
          <w:rFonts w:ascii="Arial" w:hAnsi="Arial" w:cs="Arial"/>
          <w:lang w:val="en-US"/>
        </w:rPr>
        <w:t>nterconsulting</w:t>
      </w:r>
      <w:proofErr w:type="spellEnd"/>
      <w:r w:rsidRPr="00E84385">
        <w:rPr>
          <w:rFonts w:ascii="Arial" w:hAnsi="Arial" w:cs="Arial"/>
          <w:lang w:val="en-US"/>
        </w:rPr>
        <w:t xml:space="preserve"> Bureau S.L</w:t>
      </w:r>
    </w:p>
    <w:p w:rsidR="002B2B54" w:rsidRPr="00E84385" w:rsidRDefault="002B2B54" w:rsidP="00CF1F90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E84385">
        <w:rPr>
          <w:rFonts w:ascii="Arial" w:hAnsi="Arial" w:cs="Arial"/>
          <w:lang w:val="en-US"/>
        </w:rPr>
        <w:t>Paginas</w:t>
      </w:r>
      <w:proofErr w:type="spellEnd"/>
      <w:r w:rsidRPr="00E84385">
        <w:rPr>
          <w:rFonts w:ascii="Arial" w:hAnsi="Arial" w:cs="Arial"/>
          <w:lang w:val="en-US"/>
        </w:rPr>
        <w:t xml:space="preserve"> web tutorials  Word, Excel, PowerPoint </w:t>
      </w:r>
    </w:p>
    <w:sectPr w:rsidR="002B2B54" w:rsidRPr="00E84385" w:rsidSect="003E3CEF">
      <w:pgSz w:w="12304" w:h="18711" w:code="9"/>
      <w:pgMar w:top="992" w:right="1276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E5D"/>
    <w:multiLevelType w:val="hybridMultilevel"/>
    <w:tmpl w:val="2ADE14F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C4204C"/>
    <w:multiLevelType w:val="hybridMultilevel"/>
    <w:tmpl w:val="B81E0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8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0B41FE"/>
    <w:multiLevelType w:val="hybridMultilevel"/>
    <w:tmpl w:val="E98C5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047F"/>
    <w:multiLevelType w:val="hybridMultilevel"/>
    <w:tmpl w:val="6FB60396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ABF03CE"/>
    <w:multiLevelType w:val="hybridMultilevel"/>
    <w:tmpl w:val="6FBC08B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6F6808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4AB4"/>
    <w:multiLevelType w:val="hybridMultilevel"/>
    <w:tmpl w:val="9CD66198"/>
    <w:lvl w:ilvl="0" w:tplc="7996DE1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E252C"/>
    <w:multiLevelType w:val="hybridMultilevel"/>
    <w:tmpl w:val="A9B878BE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E969F5"/>
    <w:multiLevelType w:val="hybridMultilevel"/>
    <w:tmpl w:val="2A66D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A6E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E32704"/>
    <w:multiLevelType w:val="hybridMultilevel"/>
    <w:tmpl w:val="0BD096C0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D4379E"/>
    <w:multiLevelType w:val="hybridMultilevel"/>
    <w:tmpl w:val="CC428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65549"/>
    <w:multiLevelType w:val="singleLevel"/>
    <w:tmpl w:val="B4C0B1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6A963EF0"/>
    <w:multiLevelType w:val="hybridMultilevel"/>
    <w:tmpl w:val="85FEB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F4ABE"/>
    <w:multiLevelType w:val="hybridMultilevel"/>
    <w:tmpl w:val="366ADE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32A80"/>
    <w:multiLevelType w:val="hybridMultilevel"/>
    <w:tmpl w:val="B9BA9A8A"/>
    <w:lvl w:ilvl="0" w:tplc="2706998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11C7"/>
    <w:rsid w:val="000174B1"/>
    <w:rsid w:val="000C2FBC"/>
    <w:rsid w:val="00121146"/>
    <w:rsid w:val="001F2947"/>
    <w:rsid w:val="002B2B54"/>
    <w:rsid w:val="002F6271"/>
    <w:rsid w:val="0039307F"/>
    <w:rsid w:val="003E3CEF"/>
    <w:rsid w:val="00495D2C"/>
    <w:rsid w:val="00497F4B"/>
    <w:rsid w:val="005146EF"/>
    <w:rsid w:val="00567057"/>
    <w:rsid w:val="005A02D4"/>
    <w:rsid w:val="00603EE8"/>
    <w:rsid w:val="006F4401"/>
    <w:rsid w:val="00711223"/>
    <w:rsid w:val="008111E1"/>
    <w:rsid w:val="00841EA5"/>
    <w:rsid w:val="00853696"/>
    <w:rsid w:val="008633E0"/>
    <w:rsid w:val="00973908"/>
    <w:rsid w:val="0097654D"/>
    <w:rsid w:val="009B4E25"/>
    <w:rsid w:val="009D6E54"/>
    <w:rsid w:val="00AC5CA4"/>
    <w:rsid w:val="00AC7911"/>
    <w:rsid w:val="00B45402"/>
    <w:rsid w:val="00BD56FE"/>
    <w:rsid w:val="00C51F01"/>
    <w:rsid w:val="00C60637"/>
    <w:rsid w:val="00C67443"/>
    <w:rsid w:val="00CA4691"/>
    <w:rsid w:val="00CF1F90"/>
    <w:rsid w:val="00D155DE"/>
    <w:rsid w:val="00D311C7"/>
    <w:rsid w:val="00D315EB"/>
    <w:rsid w:val="00E349DF"/>
    <w:rsid w:val="00E84385"/>
    <w:rsid w:val="00ED5E68"/>
    <w:rsid w:val="00EF77EF"/>
    <w:rsid w:val="00F011EA"/>
    <w:rsid w:val="00F7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A5"/>
  </w:style>
  <w:style w:type="paragraph" w:styleId="Ttulo1">
    <w:name w:val="heading 1"/>
    <w:basedOn w:val="Normal"/>
    <w:next w:val="Normal"/>
    <w:link w:val="Ttulo1Car"/>
    <w:uiPriority w:val="9"/>
    <w:qFormat/>
    <w:rsid w:val="00E3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31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311C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D311C7"/>
    <w:pPr>
      <w:spacing w:after="0" w:line="240" w:lineRule="auto"/>
      <w:jc w:val="center"/>
    </w:pPr>
    <w:rPr>
      <w:rFonts w:ascii="BernhardMod BT" w:eastAsia="Times New Roman" w:hAnsi="BernhardMod BT" w:cs="Times New Roman"/>
      <w:b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D311C7"/>
    <w:rPr>
      <w:rFonts w:ascii="BernhardMod BT" w:eastAsia="Times New Roman" w:hAnsi="BernhardMod BT" w:cs="Times New Roman"/>
      <w:b/>
      <w:sz w:val="28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D311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D311C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4540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454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2">
    <w:name w:val="Normal2"/>
    <w:uiPriority w:val="99"/>
    <w:rsid w:val="00B45402"/>
    <w:pPr>
      <w:spacing w:after="0" w:line="276" w:lineRule="auto"/>
    </w:pPr>
    <w:rPr>
      <w:rFonts w:ascii="Arial" w:eastAsia="Arial" w:hAnsi="Arial" w:cs="Arial"/>
      <w:color w:val="00000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D5-F957-44D9-A5FA-24CDA3FC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dcterms:created xsi:type="dcterms:W3CDTF">2017-07-19T20:14:00Z</dcterms:created>
  <dcterms:modified xsi:type="dcterms:W3CDTF">2017-07-19T20:17:00Z</dcterms:modified>
</cp:coreProperties>
</file>